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A6441E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A6441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93</w:t>
      </w:r>
      <w:r w:rsidR="00985EE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6441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6441E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A6441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6441E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A6441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A6441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A6441E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A6441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644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A6441E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706B4C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41E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121A59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B2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21A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августа </w:t>
      </w:r>
      <w:r w:rsidR="006A52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85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6B4C" w:rsidR="008F244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86DA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06B4C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706B4C" w:rsidR="002F5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706B4C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6A52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186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7B2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23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358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Нефтеюганск</w:t>
      </w:r>
    </w:p>
    <w:p w:rsidR="002F5DDA" w:rsidRPr="00706B4C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825" w:rsidRPr="00706B4C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</w:t>
      </w:r>
      <w:r w:rsidRPr="00706B4C" w:rsidR="00E72238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овой судья судебного участка № 2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Нефтеюганского</w:t>
      </w:r>
      <w:r w:rsidRPr="00706B4C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района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Ханты-Мансийского авто</w:t>
      </w:r>
      <w:r w:rsidRPr="00706B4C" w:rsidR="00AE77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номного округа-Югры </w:t>
      </w:r>
      <w:r w:rsidRPr="00706B4C" w:rsidR="00E72238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Таскаева</w:t>
      </w:r>
      <w:r w:rsidRPr="00706B4C" w:rsidR="00604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(628309, ХМАО-Югра, г. Нефтеюганск, 1 мкр-н, дом 30), рассмотре</w:t>
      </w:r>
      <w:r w:rsidRPr="00706B4C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 открытом судебном заседании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 об административном правонарушении в отношении:</w:t>
      </w:r>
    </w:p>
    <w:p w:rsidR="00604562" w:rsidRPr="00706B4C" w:rsidP="006045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06B4C">
        <w:rPr>
          <w:rFonts w:ascii="Times New Roman" w:hAnsi="Times New Roman" w:cs="Times New Roman"/>
          <w:sz w:val="28"/>
          <w:szCs w:val="28"/>
        </w:rPr>
        <w:t xml:space="preserve">          Глушкова</w:t>
      </w:r>
      <w:r>
        <w:rPr>
          <w:rFonts w:ascii="Times New Roman" w:hAnsi="Times New Roman" w:cs="Times New Roman"/>
          <w:sz w:val="28"/>
          <w:szCs w:val="28"/>
        </w:rPr>
        <w:t xml:space="preserve"> И.В</w:t>
      </w:r>
      <w:r w:rsidRPr="00706B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B4C">
        <w:rPr>
          <w:rFonts w:ascii="Times New Roman" w:hAnsi="Times New Roman" w:cs="Times New Roman"/>
          <w:sz w:val="28"/>
          <w:szCs w:val="28"/>
        </w:rPr>
        <w:t xml:space="preserve"> го</w:t>
      </w:r>
      <w:r w:rsidRPr="00706B4C">
        <w:rPr>
          <w:rFonts w:ascii="Times New Roman" w:hAnsi="Times New Roman" w:cs="Times New Roman"/>
          <w:sz w:val="28"/>
          <w:szCs w:val="28"/>
        </w:rPr>
        <w:t>да</w:t>
      </w:r>
      <w:r w:rsidRPr="00706B4C">
        <w:rPr>
          <w:rFonts w:ascii="Times New Roman" w:hAnsi="Times New Roman" w:cs="Times New Roman"/>
          <w:sz w:val="28"/>
          <w:szCs w:val="28"/>
        </w:rPr>
        <w:t xml:space="preserve">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EB5">
        <w:rPr>
          <w:rFonts w:ascii="Times New Roman" w:hAnsi="Times New Roman" w:cs="Times New Roman"/>
          <w:sz w:val="28"/>
          <w:szCs w:val="28"/>
        </w:rPr>
        <w:t xml:space="preserve">, </w:t>
      </w:r>
      <w:r w:rsidR="0038550D">
        <w:rPr>
          <w:rFonts w:ascii="Times New Roman" w:hAnsi="Times New Roman" w:cs="Times New Roman"/>
          <w:sz w:val="28"/>
          <w:szCs w:val="28"/>
        </w:rPr>
        <w:t xml:space="preserve">не </w:t>
      </w:r>
      <w:r w:rsidRPr="00706B4C">
        <w:rPr>
          <w:rFonts w:ascii="Times New Roman" w:hAnsi="Times New Roman" w:cs="Times New Roman"/>
          <w:sz w:val="28"/>
          <w:szCs w:val="28"/>
        </w:rPr>
        <w:t xml:space="preserve">работающего, зарегистрированного и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B4C">
        <w:rPr>
          <w:rFonts w:ascii="Times New Roman" w:hAnsi="Times New Roman" w:cs="Times New Roman"/>
          <w:sz w:val="28"/>
          <w:szCs w:val="28"/>
        </w:rPr>
        <w:t xml:space="preserve">, паспортные данные: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B4C">
        <w:rPr>
          <w:rFonts w:ascii="Times New Roman" w:hAnsi="Times New Roman" w:cs="Times New Roman"/>
          <w:sz w:val="28"/>
          <w:szCs w:val="28"/>
        </w:rPr>
        <w:t>,</w:t>
      </w:r>
    </w:p>
    <w:p w:rsidR="00FF1EB5" w:rsidP="006045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06B4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06B4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64F39" w:rsidRPr="00706B4C" w:rsidP="00604562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06B4C" w:rsidR="00604562">
        <w:rPr>
          <w:rFonts w:ascii="Times New Roman" w:hAnsi="Times New Roman" w:cs="Times New Roman"/>
          <w:sz w:val="28"/>
          <w:szCs w:val="28"/>
        </w:rPr>
        <w:t xml:space="preserve">  </w:t>
      </w:r>
      <w:r w:rsidRPr="00706B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УСТАНОВИЛ:</w:t>
      </w:r>
    </w:p>
    <w:p w:rsidR="00564F39" w:rsidRPr="00706B4C" w:rsidP="00001825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243" w:rsidRPr="00706B4C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29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C750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706B4C" w:rsidR="002F5D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9B33F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</w:t>
      </w:r>
      <w:r w:rsidRPr="00706B4C" w:rsidR="004E00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00 час. 01 мин. 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 И.В.</w:t>
      </w:r>
      <w:r w:rsidRPr="00706B4C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9C2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</w:t>
      </w:r>
      <w:r w:rsidR="006A52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00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14</w:t>
      </w:r>
      <w:r w:rsidRPr="00706B4C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DC66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 w:rsidRPr="00706B4C" w:rsidR="00730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E15D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27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E15D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E15D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3855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E15D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 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года, </w:t>
      </w:r>
      <w:r w:rsidRPr="00706B4C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14</w:t>
      </w:r>
      <w:r w:rsidRPr="00706B4C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E15D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06B4C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2349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E15D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06B4C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</w:t>
      </w:r>
      <w:r w:rsidRPr="00706B4C" w:rsidR="00730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00E62" w:rsidRPr="00706B4C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судебном заседании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 И.В.</w:t>
      </w:r>
      <w:r w:rsidRPr="00706B4C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признал вину в совершении администрат</w:t>
      </w:r>
      <w:r w:rsidRPr="00706B4C" w:rsidR="003B44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ивного </w:t>
      </w:r>
      <w:r w:rsidRPr="00706B4C" w:rsidR="006A70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правонарушения в полном объеме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64F39" w:rsidRPr="00706B4C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судья, выслушав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Глушкова И.В.</w:t>
      </w:r>
      <w:r w:rsidRPr="00706B4C" w:rsidR="00867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06B4C" w:rsidR="00000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исследовав материалы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дела, считает, что вин</w:t>
      </w:r>
      <w:r w:rsidRPr="00706B4C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Глушкова И.В.</w:t>
      </w:r>
      <w:r w:rsidRPr="00706B4C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706B4C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06B4C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9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 w:rsidR="00C120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</w:t>
      </w:r>
      <w:r w:rsidRPr="00706B4C" w:rsidR="00C120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</w:t>
      </w:r>
      <w:r w:rsidRPr="00706B4C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B323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706B4C" w:rsidR="000D3BF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 w:rsidRPr="00706B4C" w:rsidR="00EB63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B128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06B4C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 w:rsidR="001F1B8F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706B4C" w:rsidR="00E75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которому,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 И.В.</w:t>
      </w:r>
      <w:r w:rsidRPr="00706B4C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установленный срок не уплатил штраф, </w:t>
      </w:r>
      <w:r w:rsidRPr="00706B4C" w:rsidR="00684E0E">
        <w:rPr>
          <w:rFonts w:ascii="Times New Roman" w:hAnsi="Times New Roman" w:cs="Times New Roman"/>
          <w:sz w:val="28"/>
          <w:szCs w:val="28"/>
        </w:rPr>
        <w:t xml:space="preserve">с подписью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Глушкова И.В.</w:t>
      </w:r>
      <w:r w:rsidRPr="00706B4C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706B4C" w:rsidR="00684E0E">
        <w:rPr>
          <w:rFonts w:ascii="Times New Roman" w:hAnsi="Times New Roman" w:cs="Times New Roman"/>
          <w:sz w:val="28"/>
          <w:szCs w:val="28"/>
        </w:rPr>
        <w:t>о том, что с данным протоколом ознакомлен, права разъяснены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685C4C" w:rsidRPr="00706B4C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рапортом </w:t>
      </w:r>
      <w:r w:rsidRPr="00706B4C" w:rsidR="002240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УУП</w:t>
      </w:r>
      <w:r w:rsidRPr="00706B4C" w:rsidR="00FA13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ОР ППСП</w:t>
      </w:r>
      <w:r w:rsidRPr="00706B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ОМВД России по г. Нефтеюганску </w:t>
      </w:r>
      <w:r w:rsidRPr="00706B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C750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B128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 </w:t>
      </w:r>
      <w:r w:rsidRPr="00706B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года;   </w:t>
      </w:r>
    </w:p>
    <w:p w:rsidR="002F5DDA" w:rsidRPr="00706B4C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объяснением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Глушкова И.В.</w:t>
      </w:r>
      <w:r w:rsidRPr="00706B4C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отдельном бланке</w:t>
      </w:r>
      <w:r w:rsidR="00723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121A59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="00C750CA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121A5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B1283D">
        <w:rPr>
          <w:rFonts w:ascii="Times New Roman" w:eastAsia="Times New Roman" w:hAnsi="Times New Roman" w:cs="Times New Roman"/>
          <w:sz w:val="28"/>
          <w:szCs w:val="28"/>
          <w:lang w:eastAsia="ar-SA"/>
        </w:rPr>
        <w:t>.2025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F6A4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копией постановления по делу об </w:t>
      </w:r>
      <w:r w:rsidRPr="00706B4C" w:rsidR="00DC4B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EEE" w:rsidR="00985E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</w:t>
      </w:r>
      <w:r w:rsidRPr="00985EEE" w:rsidR="00985E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14.05.2025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года, из которого следует, что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 И.В.</w:t>
      </w:r>
      <w:r w:rsidRPr="00706B4C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 подвергнут административному наказанию, предусмотренному </w:t>
      </w:r>
      <w:r w:rsidRPr="00706B4C" w:rsid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ч.</w:t>
      </w:r>
      <w:r w:rsidR="006A526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706B4C" w:rsidR="00951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ст. </w:t>
      </w:r>
      <w:r w:rsidR="006A5269">
        <w:rPr>
          <w:rFonts w:ascii="Times New Roman" w:eastAsia="Times New Roman" w:hAnsi="Times New Roman" w:cs="Times New Roman"/>
          <w:sz w:val="28"/>
          <w:szCs w:val="28"/>
          <w:lang w:eastAsia="ar-SA"/>
        </w:rPr>
        <w:t>19.24</w:t>
      </w:r>
      <w:r w:rsidRPr="00706B4C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КоАП РФ в виде адм</w:t>
      </w:r>
      <w:r w:rsidRPr="00706B4C" w:rsidR="00B641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инистративного штрафа в размере </w:t>
      </w:r>
      <w:r w:rsidR="006A5269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FB4CC7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постановление вступило в законную силу </w:t>
      </w:r>
      <w:r w:rsidR="00985E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E15D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E15D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года; </w:t>
      </w:r>
    </w:p>
    <w:p w:rsidR="00564F39" w:rsidRPr="00706B4C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</w:t>
      </w:r>
      <w:r w:rsidRPr="00706B4C" w:rsidR="0012409D">
        <w:rPr>
          <w:rFonts w:ascii="Times New Roman" w:eastAsia="Times New Roman" w:hAnsi="Times New Roman" w:cs="Times New Roman"/>
          <w:sz w:val="28"/>
          <w:szCs w:val="28"/>
          <w:lang w:eastAsia="ar-SA"/>
        </w:rPr>
        <w:t>оответствии со ст. 32.2 КоАП РФ</w:t>
      </w:r>
      <w:r w:rsidRPr="00706B4C" w:rsidR="00A8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706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административной ответственности, в банк.</w:t>
      </w:r>
    </w:p>
    <w:p w:rsidR="005A13DB" w:rsidRPr="00706B4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Глушковым И.В.</w:t>
      </w:r>
      <w:r w:rsidRPr="00706B4C" w:rsidR="00E722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являлось </w:t>
      </w:r>
      <w:r w:rsidR="00985E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28</w:t>
      </w:r>
      <w:r w:rsidRPr="00706B4C" w:rsidR="00EF58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E15D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121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706B4C" w:rsidR="00B219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706B4C" w:rsid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9B33F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года. </w:t>
      </w:r>
      <w:r w:rsidRPr="00706B4C" w:rsidR="00986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Сведения об оплате штрафа отсутствуют. </w:t>
      </w:r>
    </w:p>
    <w:p w:rsidR="005A13DB" w:rsidRPr="00706B4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6B4C">
        <w:rPr>
          <w:rFonts w:ascii="Times New Roman" w:hAnsi="Times New Roman" w:cs="Times New Roman"/>
          <w:sz w:val="28"/>
          <w:szCs w:val="28"/>
          <w:lang w:eastAsia="ar-SA"/>
        </w:rPr>
        <w:t>Действия</w:t>
      </w:r>
      <w:r w:rsidRPr="00706B4C" w:rsidR="00C17BC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06B4C" w:rsidR="00604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Глушкова И.В.</w:t>
      </w:r>
      <w:r w:rsidRPr="00706B4C" w:rsidR="009512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06B4C" w:rsidR="002240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мировой </w:t>
      </w:r>
      <w:r w:rsidRPr="00706B4C">
        <w:rPr>
          <w:rFonts w:ascii="Times New Roman" w:hAnsi="Times New Roman" w:cs="Times New Roman"/>
          <w:sz w:val="28"/>
          <w:szCs w:val="28"/>
          <w:lang w:eastAsia="ar-SA"/>
        </w:rPr>
        <w:t>судья квалифицирует</w:t>
      </w:r>
      <w:r w:rsidRPr="00706B4C" w:rsidR="00564F39">
        <w:rPr>
          <w:rFonts w:ascii="Times New Roman" w:hAnsi="Times New Roman" w:cs="Times New Roman"/>
          <w:sz w:val="28"/>
          <w:szCs w:val="28"/>
          <w:lang w:eastAsia="ar-SA"/>
        </w:rPr>
        <w:t xml:space="preserve"> по ч. 1 ст. 20.25 Кодекса Российской Федерации об административ</w:t>
      </w:r>
      <w:r w:rsidRPr="00706B4C" w:rsidR="0049007B">
        <w:rPr>
          <w:rFonts w:ascii="Times New Roman" w:hAnsi="Times New Roman" w:cs="Times New Roman"/>
          <w:sz w:val="28"/>
          <w:szCs w:val="28"/>
          <w:lang w:eastAsia="ar-SA"/>
        </w:rPr>
        <w:t xml:space="preserve">ных правонарушениях, «Неуплата </w:t>
      </w:r>
      <w:r w:rsidRPr="00706B4C" w:rsidR="00564F39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706B4C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назначении наказания, мировой судья уч</w:t>
      </w:r>
      <w:r w:rsidRPr="00706B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706B4C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B4C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</w:t>
      </w:r>
      <w:r w:rsidRPr="00706B4C">
        <w:rPr>
          <w:rFonts w:ascii="Times New Roman" w:eastAsia="Calibri" w:hAnsi="Times New Roman" w:cs="Times New Roman"/>
          <w:sz w:val="28"/>
          <w:szCs w:val="28"/>
          <w:lang w:eastAsia="ru-RU"/>
        </w:rPr>
        <w:t>ии об административных правонарушениях, судья признает признание вины.</w:t>
      </w:r>
    </w:p>
    <w:p w:rsidR="00706B4C" w:rsidRPr="00706B4C" w:rsidP="0070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706B4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6B4C">
        <w:rPr>
          <w:rFonts w:ascii="Times New Roman" w:hAnsi="Times New Roman" w:cs="Times New Roman"/>
          <w:sz w:val="28"/>
          <w:szCs w:val="28"/>
        </w:rPr>
        <w:t>На основании изложенно</w:t>
      </w:r>
      <w:r w:rsidRPr="00706B4C">
        <w:rPr>
          <w:rFonts w:ascii="Times New Roman" w:hAnsi="Times New Roman" w:cs="Times New Roman"/>
          <w:sz w:val="28"/>
          <w:szCs w:val="28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706B4C" w:rsidP="009123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B4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82227" w:rsidRPr="00706B4C" w:rsidP="002822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21A59" w:rsidRPr="00121A59" w:rsidP="00121A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6B4C" w:rsidR="00604562">
        <w:rPr>
          <w:rFonts w:ascii="Times New Roman" w:hAnsi="Times New Roman" w:cs="Times New Roman"/>
          <w:sz w:val="28"/>
          <w:szCs w:val="28"/>
        </w:rPr>
        <w:t xml:space="preserve">Глушкова </w:t>
      </w:r>
      <w:r>
        <w:rPr>
          <w:rFonts w:ascii="Times New Roman" w:hAnsi="Times New Roman" w:cs="Times New Roman"/>
          <w:sz w:val="28"/>
          <w:szCs w:val="28"/>
        </w:rPr>
        <w:t xml:space="preserve">И.В </w:t>
      </w:r>
      <w:r w:rsidRPr="00706B4C" w:rsidR="00282227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 и</w:t>
      </w:r>
      <w:r w:rsidRPr="00706B4C" w:rsidR="00706B4C">
        <w:rPr>
          <w:rFonts w:ascii="Times New Roman" w:hAnsi="Times New Roman" w:cs="Times New Roman"/>
          <w:sz w:val="28"/>
          <w:szCs w:val="28"/>
        </w:rPr>
        <w:t xml:space="preserve"> </w:t>
      </w:r>
      <w:r w:rsidRPr="00121A59">
        <w:rPr>
          <w:rFonts w:ascii="Times New Roman" w:hAnsi="Times New Roman" w:cs="Times New Roman"/>
          <w:sz w:val="28"/>
          <w:szCs w:val="28"/>
        </w:rPr>
        <w:t xml:space="preserve">назначить ему административное наказание в виде обязательных работ на срок 20 (двадцать) часов. </w:t>
      </w:r>
    </w:p>
    <w:p w:rsidR="00121A59" w:rsidRPr="00121A59" w:rsidP="00121A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 xml:space="preserve">         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121A59" w:rsidRPr="00121A59" w:rsidP="00121A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 xml:space="preserve">         Разъяснить, что в соответствии с ч.4 ст. 2</w:t>
      </w:r>
      <w:r w:rsidRPr="00121A59">
        <w:rPr>
          <w:rFonts w:ascii="Times New Roman" w:hAnsi="Times New Roman" w:cs="Times New Roman"/>
          <w:sz w:val="28"/>
          <w:szCs w:val="28"/>
        </w:rPr>
        <w:t>0.25 Кодекса РФ об административных правонарушениях,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21A59" w:rsidRPr="00121A59" w:rsidP="00121A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 xml:space="preserve">     </w:t>
      </w:r>
      <w:r w:rsidRPr="00121A59">
        <w:rPr>
          <w:rFonts w:ascii="Times New Roman" w:hAnsi="Times New Roman" w:cs="Times New Roman"/>
          <w:sz w:val="28"/>
          <w:szCs w:val="28"/>
        </w:rPr>
        <w:t xml:space="preserve">    Постановление может быть обжаловано в Нефтеюганский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AF6A41" w:rsidRPr="00706B4C" w:rsidP="00121A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06B4C" w:rsidRPr="00A6441E" w:rsidP="00706B4C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8F6E09" w:rsidRPr="00A6441E" w:rsidP="008F6E0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A6441E">
        <w:rPr>
          <w:rFonts w:ascii="Times New Roman" w:hAnsi="Times New Roman" w:cs="Times New Roman"/>
          <w:sz w:val="27"/>
          <w:szCs w:val="27"/>
        </w:rPr>
        <w:t xml:space="preserve">   </w:t>
      </w:r>
      <w:r w:rsidRPr="00A6441E">
        <w:rPr>
          <w:rFonts w:ascii="Times New Roman" w:hAnsi="Times New Roman" w:cs="Times New Roman"/>
          <w:sz w:val="27"/>
          <w:szCs w:val="27"/>
        </w:rPr>
        <w:t xml:space="preserve">                    </w:t>
      </w:r>
    </w:p>
    <w:p w:rsidR="00E72238" w:rsidRPr="00A6441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507907" w:rsidRPr="00A6441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A6441E">
        <w:rPr>
          <w:rFonts w:ascii="Times New Roman" w:hAnsi="Times New Roman" w:cs="Times New Roman"/>
          <w:sz w:val="27"/>
          <w:szCs w:val="27"/>
        </w:rPr>
        <w:t xml:space="preserve"> </w:t>
      </w:r>
      <w:r w:rsidRPr="00A6441E" w:rsidR="00282227">
        <w:rPr>
          <w:rFonts w:ascii="Times New Roman" w:hAnsi="Times New Roman" w:cs="Times New Roman"/>
          <w:sz w:val="27"/>
          <w:szCs w:val="27"/>
        </w:rPr>
        <w:t xml:space="preserve">Мировой судья                       </w:t>
      </w:r>
      <w:r w:rsidRPr="00A6441E" w:rsidR="00AE773A">
        <w:rPr>
          <w:rFonts w:ascii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A6441E">
        <w:rPr>
          <w:rFonts w:ascii="Times New Roman" w:hAnsi="Times New Roman" w:cs="Times New Roman"/>
          <w:sz w:val="27"/>
          <w:szCs w:val="27"/>
        </w:rPr>
        <w:t>Е.А. Таскаева</w:t>
      </w:r>
    </w:p>
    <w:p w:rsidR="005F1D1A" w:rsidRPr="00A6441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A6441E" w:rsidP="002822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701A71" w:rsidRPr="00A6441E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RPr="00A6441E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A6441E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1F21"/>
    <w:rsid w:val="00063CA1"/>
    <w:rsid w:val="00080AC0"/>
    <w:rsid w:val="00096CEB"/>
    <w:rsid w:val="000B2DC3"/>
    <w:rsid w:val="000D3BF7"/>
    <w:rsid w:val="000E5501"/>
    <w:rsid w:val="000E5D33"/>
    <w:rsid w:val="001007AE"/>
    <w:rsid w:val="00103269"/>
    <w:rsid w:val="0010377F"/>
    <w:rsid w:val="0010586B"/>
    <w:rsid w:val="0011410E"/>
    <w:rsid w:val="00121A59"/>
    <w:rsid w:val="0012409D"/>
    <w:rsid w:val="00137062"/>
    <w:rsid w:val="001704CF"/>
    <w:rsid w:val="00172B46"/>
    <w:rsid w:val="00182F95"/>
    <w:rsid w:val="00186DA8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400D"/>
    <w:rsid w:val="00226399"/>
    <w:rsid w:val="00227685"/>
    <w:rsid w:val="00234623"/>
    <w:rsid w:val="002349D2"/>
    <w:rsid w:val="00245893"/>
    <w:rsid w:val="00251AE4"/>
    <w:rsid w:val="00265F9F"/>
    <w:rsid w:val="00267AC9"/>
    <w:rsid w:val="00282227"/>
    <w:rsid w:val="002974C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81012"/>
    <w:rsid w:val="003833CD"/>
    <w:rsid w:val="0038550D"/>
    <w:rsid w:val="003B4487"/>
    <w:rsid w:val="003C0F57"/>
    <w:rsid w:val="003C2707"/>
    <w:rsid w:val="00407D27"/>
    <w:rsid w:val="004178C6"/>
    <w:rsid w:val="00423743"/>
    <w:rsid w:val="00435EC9"/>
    <w:rsid w:val="004423E7"/>
    <w:rsid w:val="00445EA4"/>
    <w:rsid w:val="00456ED4"/>
    <w:rsid w:val="00470B78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0456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CE2"/>
    <w:rsid w:val="00684E0E"/>
    <w:rsid w:val="00685C4C"/>
    <w:rsid w:val="00693CA2"/>
    <w:rsid w:val="006950B9"/>
    <w:rsid w:val="006A5269"/>
    <w:rsid w:val="006A705B"/>
    <w:rsid w:val="006B11FD"/>
    <w:rsid w:val="006D2E35"/>
    <w:rsid w:val="006F076D"/>
    <w:rsid w:val="006F3200"/>
    <w:rsid w:val="00701A71"/>
    <w:rsid w:val="00706B4C"/>
    <w:rsid w:val="00721716"/>
    <w:rsid w:val="00721BDC"/>
    <w:rsid w:val="00723BA0"/>
    <w:rsid w:val="007275DE"/>
    <w:rsid w:val="007301BD"/>
    <w:rsid w:val="00741309"/>
    <w:rsid w:val="00753865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4D9C"/>
    <w:rsid w:val="007A4688"/>
    <w:rsid w:val="007B2BBE"/>
    <w:rsid w:val="007B514F"/>
    <w:rsid w:val="007B63D7"/>
    <w:rsid w:val="007D2FD3"/>
    <w:rsid w:val="007E477D"/>
    <w:rsid w:val="008065E9"/>
    <w:rsid w:val="008069D1"/>
    <w:rsid w:val="00822FEF"/>
    <w:rsid w:val="00840D45"/>
    <w:rsid w:val="00862BEC"/>
    <w:rsid w:val="00867559"/>
    <w:rsid w:val="008A7186"/>
    <w:rsid w:val="008F2441"/>
    <w:rsid w:val="008F6E09"/>
    <w:rsid w:val="00900315"/>
    <w:rsid w:val="009027D6"/>
    <w:rsid w:val="00906E97"/>
    <w:rsid w:val="00912345"/>
    <w:rsid w:val="009346F4"/>
    <w:rsid w:val="0093744A"/>
    <w:rsid w:val="00940B41"/>
    <w:rsid w:val="00943DDE"/>
    <w:rsid w:val="00951232"/>
    <w:rsid w:val="00953B2E"/>
    <w:rsid w:val="00974E15"/>
    <w:rsid w:val="00985EEE"/>
    <w:rsid w:val="009866C4"/>
    <w:rsid w:val="009A18D8"/>
    <w:rsid w:val="009A4124"/>
    <w:rsid w:val="009A4D0A"/>
    <w:rsid w:val="009A5621"/>
    <w:rsid w:val="009B33F4"/>
    <w:rsid w:val="009C279D"/>
    <w:rsid w:val="009C4525"/>
    <w:rsid w:val="009D5877"/>
    <w:rsid w:val="00A003A7"/>
    <w:rsid w:val="00A156ED"/>
    <w:rsid w:val="00A21407"/>
    <w:rsid w:val="00A4407A"/>
    <w:rsid w:val="00A44788"/>
    <w:rsid w:val="00A45AFA"/>
    <w:rsid w:val="00A50571"/>
    <w:rsid w:val="00A579B0"/>
    <w:rsid w:val="00A6441E"/>
    <w:rsid w:val="00A76D19"/>
    <w:rsid w:val="00A828C1"/>
    <w:rsid w:val="00A836FD"/>
    <w:rsid w:val="00A87DAF"/>
    <w:rsid w:val="00A91D73"/>
    <w:rsid w:val="00A9658A"/>
    <w:rsid w:val="00A96A4F"/>
    <w:rsid w:val="00AA1FA5"/>
    <w:rsid w:val="00AB4311"/>
    <w:rsid w:val="00AB4422"/>
    <w:rsid w:val="00AE773A"/>
    <w:rsid w:val="00AF63AD"/>
    <w:rsid w:val="00AF6A41"/>
    <w:rsid w:val="00B030DF"/>
    <w:rsid w:val="00B1160C"/>
    <w:rsid w:val="00B1283D"/>
    <w:rsid w:val="00B219C3"/>
    <w:rsid w:val="00B32346"/>
    <w:rsid w:val="00B32FAC"/>
    <w:rsid w:val="00B340D4"/>
    <w:rsid w:val="00B418C3"/>
    <w:rsid w:val="00B45589"/>
    <w:rsid w:val="00B45AF8"/>
    <w:rsid w:val="00B50CFC"/>
    <w:rsid w:val="00B61207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6745E"/>
    <w:rsid w:val="00C750CA"/>
    <w:rsid w:val="00C77AF4"/>
    <w:rsid w:val="00C922C8"/>
    <w:rsid w:val="00C926AD"/>
    <w:rsid w:val="00C943C5"/>
    <w:rsid w:val="00CA1177"/>
    <w:rsid w:val="00CD67FC"/>
    <w:rsid w:val="00CE157F"/>
    <w:rsid w:val="00CF4910"/>
    <w:rsid w:val="00D076EE"/>
    <w:rsid w:val="00D244BB"/>
    <w:rsid w:val="00D473FC"/>
    <w:rsid w:val="00D55381"/>
    <w:rsid w:val="00D56AB5"/>
    <w:rsid w:val="00D57AF0"/>
    <w:rsid w:val="00D72AA4"/>
    <w:rsid w:val="00D87D9E"/>
    <w:rsid w:val="00DB3FA0"/>
    <w:rsid w:val="00DB5F43"/>
    <w:rsid w:val="00DC4BC2"/>
    <w:rsid w:val="00DC6655"/>
    <w:rsid w:val="00DD5512"/>
    <w:rsid w:val="00DE6100"/>
    <w:rsid w:val="00DE6C2E"/>
    <w:rsid w:val="00DF4ABE"/>
    <w:rsid w:val="00E13DC3"/>
    <w:rsid w:val="00E15D3B"/>
    <w:rsid w:val="00E167AA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58F0"/>
    <w:rsid w:val="00F413D7"/>
    <w:rsid w:val="00F45C8C"/>
    <w:rsid w:val="00F57D01"/>
    <w:rsid w:val="00F64EF9"/>
    <w:rsid w:val="00F73F0E"/>
    <w:rsid w:val="00F8029E"/>
    <w:rsid w:val="00F86243"/>
    <w:rsid w:val="00FA13AC"/>
    <w:rsid w:val="00FB2BE5"/>
    <w:rsid w:val="00FB4CC7"/>
    <w:rsid w:val="00FB76F9"/>
    <w:rsid w:val="00FC77A7"/>
    <w:rsid w:val="00FD760D"/>
    <w:rsid w:val="00FE2149"/>
    <w:rsid w:val="00FF037D"/>
    <w:rsid w:val="00FF1E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999791-F12B-41A9-B163-0057EF69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A89A-42D7-4AC3-B709-A5C73D7F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